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C" w:rsidRPr="00CD728C" w:rsidRDefault="00CD728C" w:rsidP="00CD728C">
      <w:pPr>
        <w:pStyle w:val="Default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t xml:space="preserve"> </w:t>
      </w:r>
      <w:r w:rsidRPr="00CD728C">
        <w:rPr>
          <w:rFonts w:ascii="TH SarabunPSK" w:hAnsi="TH SarabunPSK" w:cs="TH SarabunPSK"/>
          <w:b/>
          <w:bCs/>
          <w:sz w:val="40"/>
          <w:szCs w:val="40"/>
          <w:cs/>
        </w:rPr>
        <w:t>การจัดทำแผนที่ภาษีและทะเบียนทรัพย์สิน</w:t>
      </w:r>
      <w:r w:rsidRPr="00CD728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728C" w:rsidRDefault="00CD728C" w:rsidP="00CD728C">
      <w:pPr>
        <w:pStyle w:val="Default"/>
        <w:rPr>
          <w:rFonts w:ascii="TH SarabunPSK" w:hAnsi="TH SarabunPSK" w:cs="TH SarabunPSK"/>
          <w:sz w:val="34"/>
          <w:szCs w:val="34"/>
        </w:rPr>
      </w:pPr>
      <w:r w:rsidRPr="00CD728C">
        <w:rPr>
          <w:rFonts w:ascii="TH SarabunPSK" w:hAnsi="TH SarabunPSK" w:cs="TH SarabunPSK"/>
          <w:sz w:val="34"/>
          <w:szCs w:val="34"/>
          <w:cs/>
        </w:rPr>
        <w:t>การจัดทำ</w:t>
      </w:r>
      <w:r w:rsidRPr="00CD728C">
        <w:rPr>
          <w:rFonts w:ascii="TH SarabunPSK" w:hAnsi="TH SarabunPSK" w:cs="TH SarabunPSK"/>
          <w:sz w:val="34"/>
          <w:szCs w:val="34"/>
        </w:rPr>
        <w:t xml:space="preserve"> </w:t>
      </w:r>
      <w:r w:rsidRPr="00CD728C">
        <w:rPr>
          <w:rFonts w:ascii="TH SarabunPSK" w:hAnsi="TH SarabunPSK" w:cs="TH SarabunPSK"/>
          <w:sz w:val="34"/>
          <w:szCs w:val="34"/>
          <w:cs/>
        </w:rPr>
        <w:t>แผนที่ภาษีและทะเบียนทรัพย์สินมีขั้นตอนดังต่อไปนี้</w:t>
      </w:r>
      <w:r w:rsidRPr="00CD728C">
        <w:rPr>
          <w:rFonts w:ascii="TH SarabunPSK" w:hAnsi="TH SarabunPSK" w:cs="TH SarabunPSK"/>
          <w:sz w:val="34"/>
          <w:szCs w:val="34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18"/>
          <w:szCs w:val="18"/>
        </w:rPr>
      </w:pPr>
    </w:p>
    <w:p w:rsidR="00CD728C" w:rsidRPr="00CD728C" w:rsidRDefault="00CD728C" w:rsidP="00CD728C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CD728C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CD728C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การเตรียมการ</w:t>
      </w:r>
      <w:r w:rsidRPr="00CD72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องค์กรปกครองส่วนท้องถิ่นที่จัดทำ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จะต้องเริ่มจากการเตรียมการจัดทำ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แผนที่ภาษีและทะเบียนทรัพย์สินเป็นขั้นตอนแรกซึ่งเป็นพื้นฐานสำคัญของการดำ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เนินการขั้นตอนต่อไป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โดยจะต้องดำ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1.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การออกคำ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สั่งแบ่งหน้าที่ความรับผิดชอบ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การจัดตั้งศูนย์อำ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นวยการจัดทำ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4.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การประชุมชี้แจงคณะกรรมการดำ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เนินการและเจ้าหน้าที่ที่เกี่ยวข้อง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5.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การจัดเตรียมงบประมาณ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6.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การจัดเตรียมบุคลากร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7.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การจัดเตรียมวัสดุอุปกรณ์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8.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การประสานงานกับหน่วยงานที่เกี่ยวข้อง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Default="00CD728C" w:rsidP="00CD728C">
      <w:pPr>
        <w:rPr>
          <w:rFonts w:ascii="TH SarabunPSK" w:hAnsi="TH SarabunPSK" w:cs="TH SarabunPSK"/>
          <w:b/>
          <w:bCs/>
          <w:sz w:val="36"/>
          <w:szCs w:val="36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D728C">
        <w:rPr>
          <w:rFonts w:ascii="TH SarabunPSK" w:hAnsi="TH SarabunPSK" w:cs="TH SarabunPSK"/>
          <w:sz w:val="32"/>
          <w:szCs w:val="32"/>
        </w:rPr>
        <w:t xml:space="preserve">.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</w:p>
    <w:p w:rsidR="00B801E7" w:rsidRDefault="00CD728C" w:rsidP="00CD728C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D728C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CD728C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การจัดทำแผนที่แม่บท</w:t>
      </w:r>
      <w:r w:rsidRPr="00CD72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801E7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</w:t>
      </w:r>
      <w:r w:rsidR="00B801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CD728C" w:rsidRDefault="00CD728C" w:rsidP="00B801E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การจัดทำแผนที่ภาษีและทะเบียนทรัพย์สินยัดหลักแปลงที่ดิน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จึงใช้ข้อมูลพื้นฐานแปลงที่ดินจากระวางแผนที่และสา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รบบ</w:t>
      </w:r>
      <w:proofErr w:type="spellEnd"/>
      <w:r w:rsidRPr="00CD728C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ซึ่งจะนำไปสู่ข้อมูลอื่นๆ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ที่ตั้งอยู่บนแปลงที่ดินและชื่อ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ที่อยู่เจ้าของกรรมสิทธิ์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องค์กรปกครองส่วนท้องถิ่นจึงจำต้องประสานงานเพื่อขอสำเนาหรือคัดลอกข้อมูลจากเอกสารต่าง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จากสำนักงานที่ดินจังหวัดและสำนักงานที่ดินอำเภอเป็นหลักในเบื้องต้นก่อน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“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แผนที่แม่บท</w:t>
      </w:r>
      <w:r w:rsidRPr="00CD728C">
        <w:rPr>
          <w:rFonts w:ascii="TH SarabunPSK" w:hAnsi="TH SarabunPSK" w:cs="TH SarabunPSK"/>
          <w:sz w:val="32"/>
          <w:szCs w:val="32"/>
        </w:rPr>
        <w:t xml:space="preserve">” </w:t>
      </w:r>
      <w:r w:rsidR="00B801E7">
        <w:rPr>
          <w:rFonts w:ascii="TH SarabunPSK" w:hAnsi="TH SarabunPSK" w:cs="TH SarabunPSK"/>
          <w:sz w:val="32"/>
          <w:szCs w:val="32"/>
        </w:rPr>
        <w:t xml:space="preserve"> </w:t>
      </w:r>
      <w:r w:rsidR="00B801E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แผนที่แม่บท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แผนที่ที่จัดทำ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ขึ้นจากระวางที่ดิน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โดยแบ่งพื้นที่เขตปกครองท้องถิ่นนั้นเป็นเขต</w:t>
      </w:r>
      <w:r w:rsidRPr="00CD728C">
        <w:rPr>
          <w:rFonts w:ascii="TH SarabunPSK" w:hAnsi="TH SarabunPSK" w:cs="TH SarabunPSK"/>
          <w:sz w:val="32"/>
          <w:szCs w:val="32"/>
        </w:rPr>
        <w:t xml:space="preserve"> (ZONE) </w:t>
      </w:r>
      <w:r w:rsidRPr="00CD728C">
        <w:rPr>
          <w:rFonts w:ascii="TH SarabunPSK" w:hAnsi="TH SarabunPSK" w:cs="TH SarabunPSK"/>
          <w:sz w:val="32"/>
          <w:szCs w:val="32"/>
          <w:cs/>
        </w:rPr>
        <w:t>และเขตย่อย</w:t>
      </w:r>
      <w:r w:rsidRPr="00CD728C">
        <w:rPr>
          <w:rFonts w:ascii="TH SarabunPSK" w:hAnsi="TH SarabunPSK" w:cs="TH SarabunPSK"/>
          <w:sz w:val="32"/>
          <w:szCs w:val="32"/>
        </w:rPr>
        <w:t xml:space="preserve"> (BLOCK)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เพื่อใช้เป็นฐานเบื้องต้นในการคัดลอกข้อมูล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การเดินสำรวจภาคสนาม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และจัดทำแผนที่ภาษี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โดยรวบรวมรูปร่าง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ขอบเขต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และขนาดของแปลงที่ดิน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เท่าที่จะสามารถรวบรวมได้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จากเอกสารต่างๆ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ระวางรูปถ่ายทางอากาศ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โฉนดที่ดิน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sz w:val="32"/>
          <w:szCs w:val="32"/>
        </w:rPr>
        <w:t xml:space="preserve">.4) </w:t>
      </w:r>
      <w:r w:rsidRPr="00CD728C">
        <w:rPr>
          <w:rFonts w:ascii="TH SarabunPSK" w:hAnsi="TH SarabunPSK" w:cs="TH SarabunPSK"/>
          <w:sz w:val="32"/>
          <w:szCs w:val="32"/>
          <w:cs/>
        </w:rPr>
        <w:t>ต้นร่างแผนที่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sz w:val="32"/>
          <w:szCs w:val="32"/>
          <w:cs/>
        </w:rPr>
        <w:t>ร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ว</w:t>
      </w:r>
      <w:r w:rsidRPr="00CD728C">
        <w:rPr>
          <w:rFonts w:ascii="TH SarabunPSK" w:hAnsi="TH SarabunPSK" w:cs="TH SarabunPSK"/>
          <w:sz w:val="32"/>
          <w:szCs w:val="32"/>
        </w:rPr>
        <w:t xml:space="preserve">.9) </w:t>
      </w:r>
      <w:r w:rsidRPr="00CD728C">
        <w:rPr>
          <w:rFonts w:ascii="TH SarabunPSK" w:hAnsi="TH SarabunPSK" w:cs="TH SarabunPSK"/>
          <w:sz w:val="32"/>
          <w:szCs w:val="32"/>
          <w:cs/>
        </w:rPr>
        <w:t>หนังสือรับรองการทำ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CD728C">
        <w:rPr>
          <w:rFonts w:ascii="TH SarabunPSK" w:hAnsi="TH SarabunPSK" w:cs="TH SarabunPSK"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sz w:val="32"/>
          <w:szCs w:val="32"/>
        </w:rPr>
        <w:t xml:space="preserve">.3 </w:t>
      </w:r>
      <w:r w:rsidRPr="00CD728C">
        <w:rPr>
          <w:rFonts w:ascii="TH SarabunPSK" w:hAnsi="TH SarabunPSK" w:cs="TH SarabunPSK"/>
          <w:sz w:val="32"/>
          <w:szCs w:val="32"/>
          <w:cs/>
        </w:rPr>
        <w:t>ก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หรือ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sz w:val="32"/>
          <w:szCs w:val="32"/>
        </w:rPr>
        <w:t xml:space="preserve">.3 )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="00B801E7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การจัดเตรียมเอกสารการจัดทำ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แผนที่แม่บท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1E7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เอกสารที่จะต้องจัดเตรียมก่อนส่วนใหญ่เป็นเอกสารข้อมูลที่ดิน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องค์กรปกครองส่วนท้องถิ่นที่จัดทำ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จะต้องทำ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ถึงผู้ว่าราชการจังหวัดเพื่อขอความร่วมมือกับสำ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นักงานที่ดินจังหวัด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เพื่อขอถ่ายสำเนาเอกสาร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1)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ระวางแผนที่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กรณีเอกสารสิทธิ์เป็น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โฉนด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ซึ่งจะต้องให้ถ่ายสำ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เนาระวางแผนที่ทุกแผ่นที่ครอบคลุมอยู่ในเขตปกครอง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ระวางพื้นฐานมาตราส่วน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1:4,000 </w:t>
      </w:r>
      <w:r w:rsidRPr="00CD728C">
        <w:rPr>
          <w:rFonts w:ascii="TH SarabunPSK" w:hAnsi="TH SarabunPSK" w:cs="TH SarabunPSK"/>
          <w:sz w:val="32"/>
          <w:szCs w:val="32"/>
          <w:cs/>
        </w:rPr>
        <w:t>ยกเว้นระวางขยายงานจะเป็นมาตราส่วน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1:1,000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1:500 </w:t>
      </w:r>
    </w:p>
    <w:p w:rsidR="00CD728C" w:rsidRDefault="00CD728C" w:rsidP="00CD728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ระวางรูปถ่ายทางอากาศ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กรณีเอกสารสิทธิ์เป็น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หนังสือรับรองการทำ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CD728C">
        <w:rPr>
          <w:rFonts w:ascii="TH SarabunPSK" w:hAnsi="TH SarabunPSK" w:cs="TH SarabunPSK"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sz w:val="32"/>
          <w:szCs w:val="32"/>
        </w:rPr>
        <w:t>.3</w:t>
      </w:r>
      <w:r w:rsidRPr="00CD728C">
        <w:rPr>
          <w:rFonts w:ascii="TH SarabunPSK" w:hAnsi="TH SarabunPSK" w:cs="TH SarabunPSK"/>
          <w:sz w:val="32"/>
          <w:szCs w:val="32"/>
          <w:cs/>
        </w:rPr>
        <w:t>ก</w:t>
      </w:r>
      <w:r w:rsidRPr="00CD728C">
        <w:rPr>
          <w:rFonts w:ascii="TH SarabunPSK" w:hAnsi="TH SarabunPSK" w:cs="TH SarabunPSK"/>
          <w:sz w:val="32"/>
          <w:szCs w:val="32"/>
        </w:rPr>
        <w:t>.)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ระวางพื้นฐานมาตราส่วน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1:5,000 </w:t>
      </w:r>
      <w:r w:rsidRPr="00CD728C">
        <w:rPr>
          <w:rFonts w:ascii="TH SarabunPSK" w:hAnsi="TH SarabunPSK" w:cs="TH SarabunPSK"/>
          <w:sz w:val="32"/>
          <w:szCs w:val="32"/>
          <w:cs/>
        </w:rPr>
        <w:t>ยกเว้นระวางขยายงานจะเป็นมาตราส่วน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1:1,250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แผนที่ของสำนักงานกลางประเมินราคาทรัพย์สิน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(C.V.A.) </w:t>
      </w:r>
      <w:r w:rsidRPr="00CD728C">
        <w:rPr>
          <w:rFonts w:ascii="TH SarabunPSK" w:hAnsi="TH SarabunPSK" w:cs="TH SarabunPSK"/>
          <w:sz w:val="32"/>
          <w:szCs w:val="32"/>
          <w:cs/>
        </w:rPr>
        <w:t>จะมีเฉพาะบางพื้นที่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ลักษณะคล้ายคลึงระบบแผนที่ภาษี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ไปใช้เป็นแผนที่แม่บทได้</w:t>
      </w:r>
      <w:r w:rsidRPr="00CD728C">
        <w:rPr>
          <w:rFonts w:ascii="TH SarabunPSK" w:hAnsi="TH SarabunPSK" w:cs="TH SarabunPSK"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sz w:val="32"/>
          <w:szCs w:val="32"/>
          <w:cs/>
        </w:rPr>
        <w:t>การนำ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C.V.A. </w:t>
      </w:r>
      <w:r w:rsidRPr="00CD728C">
        <w:rPr>
          <w:rFonts w:ascii="TH SarabunPSK" w:hAnsi="TH SarabunPSK" w:cs="TH SarabunPSK"/>
          <w:sz w:val="32"/>
          <w:szCs w:val="32"/>
          <w:cs/>
        </w:rPr>
        <w:t>ไปใช้เป็นแผนที่แม่บทจะต้องปรับแผนที่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C.V.A. </w:t>
      </w:r>
      <w:r w:rsidRPr="00CD728C">
        <w:rPr>
          <w:rFonts w:ascii="TH SarabunPSK" w:hAnsi="TH SarabunPSK" w:cs="TH SarabunPSK"/>
          <w:sz w:val="32"/>
          <w:szCs w:val="32"/>
          <w:cs/>
        </w:rPr>
        <w:t>ให้ตรงกับข้อมูลที่ดินที่คัดลอกมาจากสำ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นักงานที่ดิน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ถ้าหากพบว่าที่ดินมีการเปลี่ยนแปลงให้กำ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หนดรหัสประจำ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(LOT) </w:t>
      </w:r>
      <w:r w:rsidRPr="00CD728C">
        <w:rPr>
          <w:rFonts w:ascii="TH SarabunPSK" w:hAnsi="TH SarabunPSK" w:cs="TH SarabunPSK"/>
          <w:sz w:val="32"/>
          <w:szCs w:val="32"/>
          <w:cs/>
        </w:rPr>
        <w:t>ใหม่ตามระบบแผนที่ภาษี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รวมถึงกรณีที่ไปสำรวจข้อมูลภาคสนามพบว่า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ที่ดินมีการเปลี่ยนแปลงให้กำหนดรหัสแปลงที่ดิน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(LOT) </w:t>
      </w:r>
      <w:r w:rsidRPr="00CD728C">
        <w:rPr>
          <w:rFonts w:ascii="TH SarabunPSK" w:hAnsi="TH SarabunPSK" w:cs="TH SarabunPSK"/>
          <w:sz w:val="32"/>
          <w:szCs w:val="32"/>
          <w:cs/>
        </w:rPr>
        <w:t>ใหม่เช่นกัน</w:t>
      </w:r>
      <w:r w:rsidRPr="00CD728C">
        <w:rPr>
          <w:rFonts w:ascii="TH SarabunPSK" w:hAnsi="TH SarabunPSK" w:cs="TH SarabunPSK"/>
          <w:sz w:val="32"/>
          <w:szCs w:val="32"/>
        </w:rPr>
        <w:t xml:space="preserve">)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4)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ระวางแผนที่พิกัดฉาก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UTM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เป็นระวางระบบใหม่แทนระวางแผนที่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ส่วนใหญ่เป็นมาตราส่วน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1:1,000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1:500 </w:t>
      </w:r>
    </w:p>
    <w:p w:rsidR="00CD728C" w:rsidRPr="00CD728C" w:rsidRDefault="00CD728C" w:rsidP="00CD728C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5)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ต้นร่างแผนที่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.9) </w:t>
      </w:r>
      <w:r w:rsidRPr="00CD728C">
        <w:rPr>
          <w:rFonts w:ascii="TH SarabunPSK" w:hAnsi="TH SarabunPSK" w:cs="TH SarabunPSK"/>
          <w:sz w:val="32"/>
          <w:szCs w:val="32"/>
          <w:cs/>
        </w:rPr>
        <w:t>อาศัยรูปแปลงที่ดิน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เพื่อใช้เสริมระวางที่ดิน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ที่ไม่สมบูรณ์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ind w:left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6)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โฉนดที่ดิน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อาศัยรูปแปลงที่ดิน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เพื่อใช้เสริมระวางที่ดินที่ไม่สมบูรณ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CD728C">
        <w:rPr>
          <w:rFonts w:ascii="TH SarabunPSK" w:hAnsi="TH SarabunPSK" w:cs="TH SarabunPSK"/>
          <w:sz w:val="32"/>
          <w:szCs w:val="32"/>
        </w:rPr>
        <w:t xml:space="preserve">7)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หนังสือรับรองการทำ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>. 3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  <w:r w:rsidRPr="00CD728C">
        <w:rPr>
          <w:rFonts w:ascii="TH SarabunPSK" w:hAnsi="TH SarabunPSK" w:cs="TH SarabunPSK"/>
          <w:sz w:val="32"/>
          <w:szCs w:val="32"/>
          <w:cs/>
        </w:rPr>
        <w:t>อาศัยรูปแปลงที่ดิน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เพื่อใช้เสริมระวางรูปถ่ายทางอากาศที่ไม่สมบูรณ์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CD728C">
      <w:pPr>
        <w:pStyle w:val="Default"/>
        <w:rPr>
          <w:rFonts w:ascii="TH SarabunPSK" w:hAnsi="TH SarabunPSK" w:cs="TH SarabunPSK"/>
          <w:sz w:val="36"/>
          <w:szCs w:val="36"/>
        </w:rPr>
      </w:pPr>
      <w:r w:rsidRPr="00CD728C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ขั้นตอนการจัดทำแผนที่แม่บท</w:t>
      </w:r>
      <w:r w:rsidRPr="00CD72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CD728C">
      <w:pPr>
        <w:ind w:left="720"/>
        <w:rPr>
          <w:rFonts w:ascii="TH SarabunPSK" w:hAnsi="TH SarabunPSK" w:cs="TH SarabunPSK"/>
        </w:rPr>
      </w:pPr>
      <w:r w:rsidRPr="00CD728C">
        <w:rPr>
          <w:rFonts w:ascii="TH SarabunPSK" w:hAnsi="TH SarabunPSK" w:cs="TH SarabunPSK"/>
          <w:sz w:val="32"/>
          <w:szCs w:val="32"/>
        </w:rPr>
        <w:t>1.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การจัดทำแผนที่เขตปกครองขององค์กรปกครองส่วนท้องถิ่น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CD728C">
        <w:rPr>
          <w:rFonts w:ascii="TH SarabunPSK" w:hAnsi="TH SarabunPSK" w:cs="TH SarabunPSK"/>
          <w:sz w:val="32"/>
          <w:szCs w:val="32"/>
        </w:rPr>
        <w:t>2.</w:t>
      </w:r>
      <w:r w:rsidRPr="00CD728C">
        <w:rPr>
          <w:rFonts w:ascii="TH SarabunPSK" w:hAnsi="TH SarabunPSK" w:cs="TH SarabunPSK"/>
          <w:sz w:val="32"/>
          <w:szCs w:val="32"/>
          <w:cs/>
        </w:rPr>
        <w:t>การจัดทำแผนที่ระวางทาบทับแผนที่เขตปกครอง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CD728C">
        <w:rPr>
          <w:rFonts w:ascii="TH SarabunPSK" w:hAnsi="TH SarabunPSK" w:cs="TH SarabunPSK"/>
          <w:sz w:val="32"/>
          <w:szCs w:val="32"/>
        </w:rPr>
        <w:t>3.</w:t>
      </w:r>
      <w:r w:rsidRPr="00CD728C">
        <w:rPr>
          <w:rFonts w:ascii="TH SarabunPSK" w:hAnsi="TH SarabunPSK" w:cs="TH SarabunPSK"/>
          <w:sz w:val="32"/>
          <w:szCs w:val="32"/>
          <w:cs/>
        </w:rPr>
        <w:t>การลงแนวเขตปกครองขององค์กรปกครองส่วนท้องถิ่นบนระวาง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CD728C">
        <w:rPr>
          <w:rFonts w:ascii="TH SarabunPSK" w:hAnsi="TH SarabunPSK" w:cs="TH SarabunPSK"/>
          <w:sz w:val="32"/>
          <w:szCs w:val="32"/>
        </w:rPr>
        <w:t>4.</w:t>
      </w:r>
      <w:r w:rsidRPr="00CD728C">
        <w:rPr>
          <w:rFonts w:ascii="TH SarabunPSK" w:hAnsi="TH SarabunPSK" w:cs="TH SarabunPSK"/>
          <w:sz w:val="32"/>
          <w:szCs w:val="32"/>
          <w:cs/>
        </w:rPr>
        <w:t>การแบ่งเขต</w:t>
      </w:r>
      <w:r w:rsidRPr="00CD728C">
        <w:rPr>
          <w:rFonts w:ascii="TH SarabunPSK" w:hAnsi="TH SarabunPSK" w:cs="TH SarabunPSK"/>
          <w:sz w:val="32"/>
          <w:szCs w:val="32"/>
        </w:rPr>
        <w:t xml:space="preserve"> (ZONE) </w:t>
      </w:r>
      <w:r w:rsidRPr="00CD728C">
        <w:rPr>
          <w:rFonts w:ascii="TH SarabunPSK" w:hAnsi="TH SarabunPSK" w:cs="TH SarabunPSK"/>
          <w:sz w:val="32"/>
          <w:szCs w:val="32"/>
          <w:cs/>
        </w:rPr>
        <w:t>เขตย่อย</w:t>
      </w:r>
      <w:r w:rsidRPr="00CD728C">
        <w:rPr>
          <w:rFonts w:ascii="TH SarabunPSK" w:hAnsi="TH SarabunPSK" w:cs="TH SarabunPSK"/>
          <w:sz w:val="32"/>
          <w:szCs w:val="32"/>
        </w:rPr>
        <w:t xml:space="preserve"> (BLOCK</w:t>
      </w:r>
      <w:proofErr w:type="gramStart"/>
      <w:r w:rsidRPr="00CD728C">
        <w:rPr>
          <w:rFonts w:ascii="TH SarabunPSK" w:hAnsi="TH SarabunPSK" w:cs="TH SarabunPSK"/>
          <w:sz w:val="32"/>
          <w:szCs w:val="32"/>
        </w:rPr>
        <w:t>)</w:t>
      </w:r>
      <w:r w:rsidRPr="00CD728C">
        <w:rPr>
          <w:rFonts w:ascii="TH SarabunPSK" w:hAnsi="TH SarabunPSK" w:cs="TH SarabunPSK"/>
          <w:sz w:val="32"/>
          <w:szCs w:val="32"/>
          <w:cs/>
        </w:rPr>
        <w:t>ในระวางที่อยู่ในเขตปกครองฯ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CD728C">
        <w:rPr>
          <w:rFonts w:ascii="TH SarabunPSK" w:hAnsi="TH SarabunPSK" w:cs="TH SarabunPSK"/>
          <w:sz w:val="32"/>
          <w:szCs w:val="32"/>
        </w:rPr>
        <w:t>5.</w:t>
      </w:r>
      <w:r w:rsidRPr="00CD728C">
        <w:rPr>
          <w:rFonts w:ascii="TH SarabunPSK" w:hAnsi="TH SarabunPSK" w:cs="TH SarabunPSK"/>
          <w:sz w:val="32"/>
          <w:szCs w:val="32"/>
          <w:cs/>
        </w:rPr>
        <w:t>การเขียนแผนที่แม่บทและกำหนดเลขประจำแปลงที่ดิน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ลักษณะของแผนที่แม่บท</w:t>
      </w:r>
      <w:r w:rsidRPr="00CD728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แผนที่แม่บทที่จัดทำ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เสร็จเรียบร้อยแล้วจะมีลักษณะและรายละเอียด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D728C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แผนที่แม่บทเป็นกระดาษไขขนาดประมาณ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59.4 </w:t>
      </w:r>
      <w:proofErr w:type="gramStart"/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x 84.1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ซ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proofErr w:type="gramEnd"/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D728C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แผนที่แม่บทแต่ละเขตย่อย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CD728C">
        <w:rPr>
          <w:rFonts w:ascii="TH SarabunPSK" w:hAnsi="TH SarabunPSK" w:cs="TH SarabunPSK"/>
          <w:color w:val="000000"/>
          <w:sz w:val="32"/>
          <w:szCs w:val="32"/>
        </w:rPr>
        <w:t>( BLOCK</w:t>
      </w:r>
      <w:proofErr w:type="gramEnd"/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)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จะประกอบด้วย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(2.1)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ลักษณะ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รูปร่าง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ประเภทของแปลงที่ดิน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(2.2)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เส้นระวางและเลขระวาง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เส้นเขตปกครอง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28C" w:rsidRPr="00CD728C" w:rsidRDefault="00CD728C" w:rsidP="00CD728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(2.3)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ภายในรูปแปลงที่ดิน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เลขประจำ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แปลงที่ดิน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เลขที่ดิน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และเลขหน้าสำ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รวจ</w:t>
      </w:r>
      <w:proofErr w:type="spellEnd"/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01E7" w:rsidRPr="00CD728C" w:rsidRDefault="00CD728C" w:rsidP="00CD728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(2.4)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ลักษณะกายภาพ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แม่นํ้า</w:t>
      </w:r>
      <w:proofErr w:type="spellEnd"/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color w:val="000000"/>
          <w:sz w:val="32"/>
          <w:szCs w:val="32"/>
          <w:cs/>
        </w:rPr>
        <w:t>ตัวอย่าง</w:t>
      </w:r>
      <w:r w:rsidRPr="00CD72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728C" w:rsidRPr="00B07117" w:rsidRDefault="00CD728C" w:rsidP="00B801E7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B07117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การคัดลอกข้อมูลเกี่ยวกับที่ดิน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801E7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D728C">
        <w:rPr>
          <w:rFonts w:ascii="TH SarabunPSK" w:hAnsi="TH SarabunPSK" w:cs="TH SarabunPSK"/>
          <w:sz w:val="32"/>
          <w:szCs w:val="32"/>
        </w:rPr>
        <w:t xml:space="preserve">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1E7">
        <w:rPr>
          <w:rFonts w:ascii="TH SarabunPSK" w:hAnsi="TH SarabunPSK" w:cs="TH SarabunPSK"/>
          <w:sz w:val="32"/>
          <w:szCs w:val="32"/>
        </w:rPr>
        <w:t xml:space="preserve"> </w:t>
      </w:r>
    </w:p>
    <w:p w:rsidR="00B801E7" w:rsidRPr="00B801E7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เพื่อให้ทราบรายละเอียดของแปลงที่ดินแต่ละแปลงที่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CD728C">
        <w:rPr>
          <w:rFonts w:ascii="TH SarabunPSK" w:hAnsi="TH SarabunPSK" w:cs="TH SarabunPSK"/>
          <w:sz w:val="32"/>
          <w:szCs w:val="32"/>
          <w:cs/>
        </w:rPr>
        <w:t>ในแผนที่แม่บท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ชื่อเจ้าของที่ดิน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="00B801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อยู่เนื้อที่ของที่ดินเป็นต้นทั้งนี้เพื่อประโยชน์ในการสำรวจข้อมูลภาคสนามและการดำเนินงานในขั้นตอนอื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ต่อไป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ข้อมูลที่ต้องการ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28C" w:rsidRPr="00CD728C" w:rsidRDefault="00CD728C" w:rsidP="00B801E7">
      <w:pPr>
        <w:ind w:firstLine="720"/>
        <w:rPr>
          <w:rFonts w:ascii="TH SarabunPSK" w:hAnsi="TH SarabunPSK" w:cs="TH SarabunPSK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(1) </w:t>
      </w:r>
      <w:r w:rsidRPr="00CD728C">
        <w:rPr>
          <w:rFonts w:ascii="TH SarabunPSK" w:hAnsi="TH SarabunPSK" w:cs="TH SarabunPSK"/>
          <w:sz w:val="32"/>
          <w:szCs w:val="32"/>
          <w:cs/>
        </w:rPr>
        <w:t>ชื่อและที่อยู่ของเจ้าของที่ดิน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ชื่อและที่อยู่ของบุคคลผู้ถือกรรมสิทธิ์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หรือสิทธิครอบครองในที่ดินแปลงนั้น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ในขณะที่ทำ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การคัดลอกข้อมูล</w:t>
      </w:r>
      <w:r w:rsidR="00B801E7">
        <w:rPr>
          <w:rFonts w:ascii="TH SarabunPSK" w:hAnsi="TH SarabunPSK" w:cs="TH SarabunPSK"/>
        </w:rPr>
        <w:t xml:space="preserve"> </w:t>
      </w:r>
    </w:p>
    <w:p w:rsidR="00CD728C" w:rsidRDefault="00CD728C" w:rsidP="00B801E7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(2) </w:t>
      </w:r>
      <w:r>
        <w:rPr>
          <w:sz w:val="32"/>
          <w:szCs w:val="32"/>
          <w:cs/>
        </w:rPr>
        <w:t>ที่ตั้งของที่ดิน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ถนนและตำบลที่ที่ดินแปลงนั้นตั้งอยู่</w:t>
      </w:r>
      <w:r>
        <w:rPr>
          <w:sz w:val="32"/>
          <w:szCs w:val="32"/>
        </w:rPr>
        <w:t xml:space="preserve"> </w:t>
      </w:r>
    </w:p>
    <w:p w:rsidR="00CD728C" w:rsidRDefault="00CD728C" w:rsidP="00B801E7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ประเภทเอกสารสิทธิ์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ประเภทของหนังสือสำคัญที่ทางราชการออกให้สำ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หรับที่ดินแปลงนั้น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โฉนดที่ดิน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โฉนดตราจอง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ตราจองที่</w:t>
      </w:r>
      <w:r>
        <w:rPr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>ตราว่า</w:t>
      </w:r>
      <w:r>
        <w:rPr>
          <w:sz w:val="32"/>
          <w:szCs w:val="32"/>
        </w:rPr>
        <w:t xml:space="preserve"> ”</w:t>
      </w:r>
      <w:r>
        <w:rPr>
          <w:sz w:val="32"/>
          <w:szCs w:val="32"/>
          <w:cs/>
        </w:rPr>
        <w:t>ได้ทำ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ประโยชน์แล้ว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หนังสือรับรองการทำ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ประโยชน์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.3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.)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.3)</w:t>
      </w:r>
      <w:r>
        <w:rPr>
          <w:sz w:val="32"/>
          <w:szCs w:val="32"/>
          <w:cs/>
        </w:rPr>
        <w:t>หนังสือแจ้งการครอบครองที่ดิน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.1) </w:t>
      </w:r>
      <w:r>
        <w:rPr>
          <w:sz w:val="32"/>
          <w:szCs w:val="32"/>
          <w:cs/>
        </w:rPr>
        <w:t>หนังสือสำคัญสำ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หรับที่หลวง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ธ</w:t>
      </w:r>
      <w:r>
        <w:rPr>
          <w:sz w:val="32"/>
          <w:szCs w:val="32"/>
        </w:rPr>
        <w:t xml:space="preserve">.1) </w:t>
      </w:r>
      <w:r w:rsidR="00B801E7">
        <w:rPr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ฯลฯ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(4)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เลขที่เอกสารสิทธิ์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เลขที่หนังสือสำคัญสำหรับที่ดินแปลงนั้น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เลขที่โฉนดที่ดิน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ส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ก</w:t>
      </w:r>
      <w:r w:rsidRPr="00CD728C">
        <w:rPr>
          <w:rFonts w:ascii="TH SarabunPSK" w:hAnsi="TH SarabunPSK" w:cs="TH SarabunPSK"/>
          <w:sz w:val="32"/>
          <w:szCs w:val="32"/>
        </w:rPr>
        <w:t xml:space="preserve">.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(5) </w:t>
      </w:r>
      <w:r w:rsidRPr="00CD728C">
        <w:rPr>
          <w:rFonts w:ascii="TH SarabunPSK" w:hAnsi="TH SarabunPSK" w:cs="TH SarabunPSK"/>
          <w:sz w:val="32"/>
          <w:szCs w:val="32"/>
          <w:cs/>
        </w:rPr>
        <w:t>ระวาง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ชื่อระวางแผนที่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หรือระวางรูปถ่ายทางอากาศ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(6)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เลขหมายกำ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กับแปลงที่ดินแต่ละแปลงในระวางแผนที่หนึ่ง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(7) </w:t>
      </w:r>
      <w:r w:rsidRPr="00CD728C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เลขหมายกำ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กับแปลงที่ดินตามลำ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ดับการออกโฉนดที่ดินในตำบลหนึ่ง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(8) </w:t>
      </w:r>
      <w:r w:rsidRPr="00CD728C">
        <w:rPr>
          <w:rFonts w:ascii="TH SarabunPSK" w:hAnsi="TH SarabunPSK" w:cs="TH SarabunPSK"/>
          <w:sz w:val="32"/>
          <w:szCs w:val="32"/>
          <w:cs/>
        </w:rPr>
        <w:t>จำนวนเนื้อที่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จำนวนเนื้อที่ของที่ดินแต่ละแปลง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ซึ่งมีหน่วยเป็น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ไร่</w:t>
      </w:r>
      <w:r w:rsidRPr="00CD728C">
        <w:rPr>
          <w:rFonts w:ascii="TH SarabunPSK" w:hAnsi="TH SarabunPSK" w:cs="TH SarabunPSK"/>
          <w:sz w:val="32"/>
          <w:szCs w:val="32"/>
        </w:rPr>
        <w:t xml:space="preserve"> - </w:t>
      </w:r>
      <w:r w:rsidRPr="00CD728C">
        <w:rPr>
          <w:rFonts w:ascii="TH SarabunPSK" w:hAnsi="TH SarabunPSK" w:cs="TH SarabunPSK"/>
          <w:sz w:val="32"/>
          <w:szCs w:val="32"/>
          <w:cs/>
        </w:rPr>
        <w:t>งาน</w:t>
      </w:r>
      <w:r w:rsidRPr="00CD728C">
        <w:rPr>
          <w:rFonts w:ascii="TH SarabunPSK" w:hAnsi="TH SarabunPSK" w:cs="TH SarabunPSK"/>
          <w:sz w:val="32"/>
          <w:szCs w:val="32"/>
        </w:rPr>
        <w:t xml:space="preserve"> - </w:t>
      </w:r>
      <w:r w:rsidRPr="00CD728C">
        <w:rPr>
          <w:rFonts w:ascii="TH SarabunPSK" w:hAnsi="TH SarabunPSK" w:cs="TH SarabunPSK"/>
          <w:sz w:val="32"/>
          <w:szCs w:val="32"/>
          <w:cs/>
        </w:rPr>
        <w:t>วา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๑๐</w:t>
      </w:r>
      <w:r w:rsidRPr="00CD728C">
        <w:rPr>
          <w:rFonts w:ascii="TH SarabunPSK" w:hAnsi="TH SarabunPSK" w:cs="TH SarabunPSK"/>
          <w:sz w:val="32"/>
          <w:szCs w:val="32"/>
        </w:rPr>
        <w:t xml:space="preserve"> - </w:t>
      </w:r>
      <w:r w:rsidRPr="00CD728C">
        <w:rPr>
          <w:rFonts w:ascii="TH SarabunPSK" w:hAnsi="TH SarabunPSK" w:cs="TH SarabunPSK"/>
          <w:sz w:val="32"/>
          <w:szCs w:val="32"/>
          <w:cs/>
        </w:rPr>
        <w:t>๒</w:t>
      </w:r>
      <w:r w:rsidRPr="00CD728C">
        <w:rPr>
          <w:rFonts w:ascii="TH SarabunPSK" w:hAnsi="TH SarabunPSK" w:cs="TH SarabunPSK"/>
          <w:sz w:val="32"/>
          <w:szCs w:val="32"/>
        </w:rPr>
        <w:t xml:space="preserve"> - </w:t>
      </w:r>
      <w:r w:rsidRPr="00CD728C">
        <w:rPr>
          <w:rFonts w:ascii="TH SarabunPSK" w:hAnsi="TH SarabunPSK" w:cs="TH SarabunPSK"/>
          <w:sz w:val="32"/>
          <w:szCs w:val="32"/>
          <w:cs/>
        </w:rPr>
        <w:t>๑๓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๙</w:t>
      </w:r>
      <w:r w:rsidRPr="00CD728C">
        <w:rPr>
          <w:rFonts w:ascii="TH SarabunPSK" w:hAnsi="TH SarabunPSK" w:cs="TH SarabunPSK"/>
          <w:sz w:val="32"/>
          <w:szCs w:val="32"/>
        </w:rPr>
        <w:t>/</w:t>
      </w:r>
      <w:r w:rsidRPr="00CD728C">
        <w:rPr>
          <w:rFonts w:ascii="TH SarabunPSK" w:hAnsi="TH SarabunPSK" w:cs="TH SarabunPSK"/>
          <w:sz w:val="32"/>
          <w:szCs w:val="32"/>
          <w:cs/>
        </w:rPr>
        <w:t>๑๐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ที่ดินแปลงนี้มีเนื้อที่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10 </w:t>
      </w:r>
      <w:r w:rsidRPr="00CD728C">
        <w:rPr>
          <w:rFonts w:ascii="TH SarabunPSK" w:hAnsi="TH SarabunPSK" w:cs="TH SarabunPSK"/>
          <w:sz w:val="32"/>
          <w:szCs w:val="32"/>
          <w:cs/>
        </w:rPr>
        <w:t>ไร่</w:t>
      </w:r>
      <w:r w:rsidRPr="00CD728C">
        <w:rPr>
          <w:rFonts w:ascii="TH SarabunPSK" w:hAnsi="TH SarabunPSK" w:cs="TH SarabunPSK"/>
          <w:sz w:val="32"/>
          <w:szCs w:val="32"/>
        </w:rPr>
        <w:t xml:space="preserve"> 2 </w:t>
      </w:r>
      <w:r w:rsidRPr="00CD728C">
        <w:rPr>
          <w:rFonts w:ascii="TH SarabunPSK" w:hAnsi="TH SarabunPSK" w:cs="TH SarabunPSK"/>
          <w:sz w:val="32"/>
          <w:szCs w:val="32"/>
          <w:cs/>
        </w:rPr>
        <w:t>งาน</w:t>
      </w:r>
      <w:r w:rsidRPr="00CD728C">
        <w:rPr>
          <w:rFonts w:ascii="TH SarabunPSK" w:hAnsi="TH SarabunPSK" w:cs="TH SarabunPSK"/>
          <w:sz w:val="32"/>
          <w:szCs w:val="32"/>
        </w:rPr>
        <w:t xml:space="preserve"> 13.9 </w:t>
      </w:r>
      <w:r w:rsidRPr="00CD728C">
        <w:rPr>
          <w:rFonts w:ascii="TH SarabunPSK" w:hAnsi="TH SarabunPSK" w:cs="TH SarabunPSK"/>
          <w:sz w:val="32"/>
          <w:szCs w:val="32"/>
          <w:cs/>
        </w:rPr>
        <w:t>ตารางวา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B07117" w:rsidRDefault="00CD728C" w:rsidP="00B801E7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B07117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การสำรวจข้อมูลภาคสนาม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CD728C">
        <w:rPr>
          <w:rFonts w:ascii="TH SarabunPSK" w:hAnsi="TH SarabunPSK" w:cs="TH SarabunPSK"/>
          <w:b/>
          <w:bCs/>
          <w:sz w:val="36"/>
          <w:szCs w:val="36"/>
          <w:cs/>
        </w:rPr>
        <w:t>หลักทั่วไปการสำรวจข้อมูลภาคสนาม</w:t>
      </w:r>
      <w:r w:rsidRPr="00CD72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การเก็บข้อมูลภาคสนามเป็นการเก็บรายละเอียดข้อมูลเพิ่มเติมเกี่ยวกับแปลงที่ดิน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โรงเรือนหรือสิ่งปลูกสร้าง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ป้าย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และการประกอบกิจการค้า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จากการสัมภาษณ์เจ้าของทรัพย์สินหรือผู้ครอบครองทรัพย์สินในพื้นที่จริง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เป็นขั้นตอนที่สำคัญขั้นตอนหนึ่งหรือเป็นหัวใจของการจัดทำ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แผนที่ภาษีและทะเบียนทรัพย์สิน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หากข้อมูลที่ได้จากภาคสนามไม่ได้ข้อมูลเป็นจริง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แล้วพนักงานท้องถิ่นขาดการควบคุมตรวจสอบข้อมูลจากการเดินสำรวจภาคสนาม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ความล้มเหลวของโครงการจะมีค่อนข้างสูงเนื่องจากข้อมูลใช้จัดเก็บภาษีมีปัญหาหรือจัดเก็บไม่ได้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วัตถุประสงค์การสำรวจข้อมูลภาคสนาม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1.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เพื่อตรวจสอบความถูกต้องของข้อมูลที่คัดลอกจากเอกสารที่ดิน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เพื่อสำรวจข้อมูลการใช้ประโยชน์ของทรัพย์สินที่ดิน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โรงเรือนและสิ่งปลูกสร้าง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เพื่อสำรวจข้อมูลรายละเอียดของโรงเรือน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และสิ่งปลูกสร้างบนแปลงที่ดินนั้นๆ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B801E7">
      <w:pPr>
        <w:ind w:firstLine="720"/>
        <w:rPr>
          <w:rFonts w:ascii="TH SarabunPSK" w:hAnsi="TH SarabunPSK" w:cs="TH SarabunPSK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4.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เพื่อสำรวจข้อมูลรายละเอียดของป้าย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และการประกอบกิจการที่ต้องขอใบอนุญาตตามกฎหมายการสาธารณสุข</w:t>
      </w:r>
    </w:p>
    <w:p w:rsidR="00CD728C" w:rsidRPr="00B07117" w:rsidRDefault="00CD728C" w:rsidP="00B801E7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B07117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การจัดทำ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แผนที่ภาษี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แผนที่ภาษีเป็นขั้นตอนที่จะต้องดำ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ต่อจากากรสำรวจข้อมูลภาคสนามแต่ละเขตย่อย</w:t>
      </w:r>
      <w:r w:rsidRPr="00CD728C">
        <w:rPr>
          <w:rFonts w:ascii="TH SarabunPSK" w:hAnsi="TH SarabunPSK" w:cs="TH SarabunPSK"/>
          <w:sz w:val="32"/>
          <w:szCs w:val="32"/>
        </w:rPr>
        <w:t xml:space="preserve"> (BLOCK) </w:t>
      </w:r>
      <w:r w:rsidRPr="00CD728C">
        <w:rPr>
          <w:rFonts w:ascii="TH SarabunPSK" w:hAnsi="TH SarabunPSK" w:cs="TH SarabunPSK"/>
          <w:sz w:val="32"/>
          <w:szCs w:val="32"/>
          <w:cs/>
        </w:rPr>
        <w:t>โดยฝ่ายช่างจะนำข้อมูลที่ได้จากการสำรวจภาคสนาม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ประกอบกับแผนที่แม่บทที่ได้รับการตรวจสอบจากการสำรวจภาคสนามแล้วมาเขียนลงในแผนที่ภาษี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แผนที่ที่แสดงตำ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แหน่ง</w:t>
      </w:r>
      <w:proofErr w:type="spellEnd"/>
      <w:r w:rsidRPr="00CD728C">
        <w:rPr>
          <w:rFonts w:ascii="TH SarabunPSK" w:hAnsi="TH SarabunPSK" w:cs="TH SarabunPSK"/>
          <w:sz w:val="32"/>
          <w:szCs w:val="32"/>
          <w:cs/>
        </w:rPr>
        <w:t>รูปร่าง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ลักษณะและขนาดของที่ดิน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อาคารและสิ่งปลูกสร้าง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รวมทั้งรหัสประจำ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เลขที่บ้านของอาคารนั้น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แผนที่ภาษีมีมาตราส่วน</w:t>
      </w:r>
      <w:r w:rsidRPr="00CD728C">
        <w:rPr>
          <w:rFonts w:ascii="TH SarabunPSK" w:hAnsi="TH SarabunPSK" w:cs="TH SarabunPSK"/>
          <w:sz w:val="32"/>
          <w:szCs w:val="32"/>
        </w:rPr>
        <w:t xml:space="preserve"> 1: 1,000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แผนที่ภาษีของเทศบาลแบ่งเป็น</w:t>
      </w:r>
      <w:r w:rsidRPr="00CD728C">
        <w:rPr>
          <w:rFonts w:ascii="TH SarabunPSK" w:hAnsi="TH SarabunPSK" w:cs="TH SarabunPSK"/>
          <w:sz w:val="32"/>
          <w:szCs w:val="32"/>
        </w:rPr>
        <w:t xml:space="preserve"> 2 </w:t>
      </w:r>
      <w:r w:rsidRPr="00CD728C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คือ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-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แผนที่ภาษีบำรุงท้องที่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- </w:t>
      </w: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แผนที่ภาษีโรงเรือนและที่ดิน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B801E7" w:rsidRDefault="00B801E7" w:rsidP="00CD728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801E7" w:rsidRPr="00CD728C" w:rsidRDefault="00B801E7" w:rsidP="00CD728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รูปแบบของแผนที่ภาษี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แผนที่ภาษีเป็นแผนที่ที่เขียนบนกระดาษไขมาตรฐาน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ขนาด</w:t>
      </w:r>
      <w:r w:rsidRPr="00CD728C">
        <w:rPr>
          <w:rFonts w:ascii="TH SarabunPSK" w:hAnsi="TH SarabunPSK" w:cs="TH SarabunPSK"/>
          <w:sz w:val="32"/>
          <w:szCs w:val="32"/>
        </w:rPr>
        <w:t xml:space="preserve"> A1 (59.4 X 84.1 </w:t>
      </w:r>
      <w:r w:rsidRPr="00CD728C">
        <w:rPr>
          <w:rFonts w:ascii="TH SarabunPSK" w:hAnsi="TH SarabunPSK" w:cs="TH SarabunPSK"/>
          <w:sz w:val="32"/>
          <w:szCs w:val="32"/>
          <w:cs/>
        </w:rPr>
        <w:t>ซ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ม</w:t>
      </w:r>
      <w:r w:rsidRPr="00CD728C">
        <w:rPr>
          <w:rFonts w:ascii="TH SarabunPSK" w:hAnsi="TH SarabunPSK" w:cs="TH SarabunPSK"/>
          <w:sz w:val="32"/>
          <w:szCs w:val="32"/>
        </w:rPr>
        <w:t xml:space="preserve">.) </w:t>
      </w:r>
      <w:r w:rsidRPr="00CD728C">
        <w:rPr>
          <w:rFonts w:ascii="TH SarabunPSK" w:hAnsi="TH SarabunPSK" w:cs="TH SarabunPSK"/>
          <w:sz w:val="32"/>
          <w:szCs w:val="32"/>
          <w:cs/>
        </w:rPr>
        <w:t>เบอร์</w:t>
      </w:r>
      <w:r w:rsidRPr="00CD728C">
        <w:rPr>
          <w:rFonts w:ascii="TH SarabunPSK" w:hAnsi="TH SarabunPSK" w:cs="TH SarabunPSK"/>
          <w:sz w:val="32"/>
          <w:szCs w:val="32"/>
        </w:rPr>
        <w:t xml:space="preserve">110/120 </w:t>
      </w:r>
      <w:r w:rsidRPr="00CD728C">
        <w:rPr>
          <w:rFonts w:ascii="TH SarabunPSK" w:hAnsi="TH SarabunPSK" w:cs="TH SarabunPSK"/>
          <w:sz w:val="32"/>
          <w:szCs w:val="32"/>
          <w:cs/>
        </w:rPr>
        <w:t>โดยมีส่วนประกอบดังนี้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1.1 </w:t>
      </w:r>
      <w:r w:rsidRPr="00CD728C">
        <w:rPr>
          <w:rFonts w:ascii="TH SarabunPSK" w:hAnsi="TH SarabunPSK" w:cs="TH SarabunPSK"/>
          <w:sz w:val="32"/>
          <w:szCs w:val="32"/>
          <w:cs/>
        </w:rPr>
        <w:t>ส่วนที่เขียนรูปแผนที่ภาษีขนาด</w:t>
      </w:r>
      <w:r w:rsidRPr="00CD728C">
        <w:rPr>
          <w:rFonts w:ascii="TH SarabunPSK" w:hAnsi="TH SarabunPSK" w:cs="TH SarabunPSK"/>
          <w:sz w:val="32"/>
          <w:szCs w:val="32"/>
        </w:rPr>
        <w:t xml:space="preserve"> 51.8 X 56.5 </w:t>
      </w:r>
      <w:r w:rsidRPr="00CD728C">
        <w:rPr>
          <w:rFonts w:ascii="TH SarabunPSK" w:hAnsi="TH SarabunPSK" w:cs="TH SarabunPSK"/>
          <w:sz w:val="32"/>
          <w:szCs w:val="32"/>
          <w:cs/>
        </w:rPr>
        <w:t>ซ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ม</w:t>
      </w:r>
      <w:r w:rsidRPr="00CD728C">
        <w:rPr>
          <w:rFonts w:ascii="TH SarabunPSK" w:hAnsi="TH SarabunPSK" w:cs="TH SarabunPSK"/>
          <w:sz w:val="32"/>
          <w:szCs w:val="32"/>
        </w:rPr>
        <w:t xml:space="preserve">. </w:t>
      </w:r>
      <w:r w:rsidRPr="00CD728C">
        <w:rPr>
          <w:rFonts w:ascii="TH SarabunPSK" w:hAnsi="TH SarabunPSK" w:cs="TH SarabunPSK"/>
          <w:sz w:val="32"/>
          <w:szCs w:val="32"/>
          <w:cs/>
        </w:rPr>
        <w:t>มุมขวาบนแสงทิศโดยทิศเหนือชี้ไปด้านบนของกระดาษไข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1.2 </w:t>
      </w:r>
      <w:r w:rsidRPr="00CD728C">
        <w:rPr>
          <w:rFonts w:ascii="TH SarabunPSK" w:hAnsi="TH SarabunPSK" w:cs="TH SarabunPSK"/>
          <w:sz w:val="32"/>
          <w:szCs w:val="32"/>
          <w:cs/>
        </w:rPr>
        <w:t>ส่วนเป็น</w:t>
      </w:r>
      <w:r w:rsidRPr="00CD728C">
        <w:rPr>
          <w:rFonts w:ascii="TH SarabunPSK" w:hAnsi="TH SarabunPSK" w:cs="TH SarabunPSK"/>
          <w:sz w:val="32"/>
          <w:szCs w:val="32"/>
        </w:rPr>
        <w:t xml:space="preserve"> HEADING </w:t>
      </w:r>
      <w:r w:rsidRPr="00CD728C">
        <w:rPr>
          <w:rFonts w:ascii="TH SarabunPSK" w:hAnsi="TH SarabunPSK" w:cs="TH SarabunPSK"/>
          <w:sz w:val="32"/>
          <w:szCs w:val="32"/>
          <w:cs/>
        </w:rPr>
        <w:t>ขนาด</w:t>
      </w:r>
      <w:r w:rsidRPr="00CD728C">
        <w:rPr>
          <w:rFonts w:ascii="TH SarabunPSK" w:hAnsi="TH SarabunPSK" w:cs="TH SarabunPSK"/>
          <w:sz w:val="32"/>
          <w:szCs w:val="32"/>
        </w:rPr>
        <w:t xml:space="preserve"> 20 X 51.8 </w:t>
      </w:r>
      <w:r w:rsidRPr="00CD728C">
        <w:rPr>
          <w:rFonts w:ascii="TH SarabunPSK" w:hAnsi="TH SarabunPSK" w:cs="TH SarabunPSK"/>
          <w:sz w:val="32"/>
          <w:szCs w:val="32"/>
          <w:cs/>
        </w:rPr>
        <w:t>ซ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ม</w:t>
      </w:r>
      <w:r w:rsidRPr="00CD728C">
        <w:rPr>
          <w:rFonts w:ascii="TH SarabunPSK" w:hAnsi="TH SarabunPSK" w:cs="TH SarabunPSK"/>
          <w:sz w:val="32"/>
          <w:szCs w:val="32"/>
        </w:rPr>
        <w:t xml:space="preserve">. </w:t>
      </w:r>
      <w:r w:rsidRPr="00CD728C">
        <w:rPr>
          <w:rFonts w:ascii="TH SarabunPSK" w:hAnsi="TH SarabunPSK" w:cs="TH SarabunPSK"/>
          <w:sz w:val="32"/>
          <w:szCs w:val="32"/>
          <w:cs/>
        </w:rPr>
        <w:t>แสดงรายละเอียดตามตัวอย่าง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HEADING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1"/>
          <w:szCs w:val="31"/>
        </w:rPr>
      </w:pPr>
      <w:r w:rsidRPr="00CD728C">
        <w:rPr>
          <w:rFonts w:ascii="TH SarabunPSK" w:hAnsi="TH SarabunPSK" w:cs="TH SarabunPSK"/>
          <w:sz w:val="31"/>
          <w:szCs w:val="31"/>
        </w:rPr>
        <w:t xml:space="preserve">2.1 </w:t>
      </w:r>
      <w:r w:rsidRPr="00CD728C">
        <w:rPr>
          <w:rFonts w:ascii="TH SarabunPSK" w:hAnsi="TH SarabunPSK" w:cs="TH SarabunPSK"/>
          <w:sz w:val="31"/>
          <w:szCs w:val="31"/>
          <w:cs/>
        </w:rPr>
        <w:t>ส่วนที่แสดงรูปแผนที่ย่อแสดงการแบ่งเขตและที่ตั้งเขตย่อยให้ย่อแผนที่เขตการปกครองแสดงการแบ่งเขตและเขตย่อย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และระบายเส้นทึบลงในเขตย่อยตรงกับรูปแผนที่ภาษีในแผ่นนั้น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ๆ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สำหรับเขตที่มีอาณาเขตใหญ่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และไม่สามารถย่อแผ่นที่ลงใน</w:t>
      </w:r>
      <w:r w:rsidRPr="00CD728C">
        <w:rPr>
          <w:rFonts w:ascii="TH SarabunPSK" w:hAnsi="TH SarabunPSK" w:cs="TH SarabunPSK"/>
          <w:sz w:val="31"/>
          <w:szCs w:val="31"/>
        </w:rPr>
        <w:t xml:space="preserve"> HEADING </w:t>
      </w:r>
      <w:r w:rsidRPr="00CD728C">
        <w:rPr>
          <w:rFonts w:ascii="TH SarabunPSK" w:hAnsi="TH SarabunPSK" w:cs="TH SarabunPSK"/>
          <w:sz w:val="31"/>
          <w:szCs w:val="31"/>
          <w:cs/>
        </w:rPr>
        <w:t>ช่องแสดงรูปแผนที่ย่อได้หมดหรือหมดแต่มีขนาดเล็กเกินไปให้ดำเนินการแสดงแผนที่ย่อของเขตซึ่งมีเส้นแบ่งเขตย่อย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แล้วระบายเส้นทึบลงในเขตย่อยตรงกับรูปแผนที่ภาษีในแผนที่นั้น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  <w:r w:rsidRPr="00CD728C">
        <w:rPr>
          <w:rFonts w:ascii="TH SarabunPSK" w:hAnsi="TH SarabunPSK" w:cs="TH SarabunPSK"/>
          <w:sz w:val="31"/>
          <w:szCs w:val="31"/>
          <w:cs/>
        </w:rPr>
        <w:t>ๆ</w:t>
      </w:r>
      <w:r w:rsidRPr="00CD728C">
        <w:rPr>
          <w:rFonts w:ascii="TH SarabunPSK" w:hAnsi="TH SarabunPSK" w:cs="TH SarabunPSK"/>
          <w:sz w:val="31"/>
          <w:szCs w:val="31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2.2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ช่องคัดลอกจากระวางที่ดิน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ให้ระบุเลขที่ระวางแผนที่ของแผนที่และ</w:t>
      </w:r>
      <w:r w:rsidRPr="00CD728C">
        <w:rPr>
          <w:rFonts w:ascii="TH SarabunPSK" w:hAnsi="TH SarabunPSK" w:cs="TH SarabunPSK"/>
          <w:sz w:val="32"/>
          <w:szCs w:val="32"/>
        </w:rPr>
        <w:t>/</w:t>
      </w:r>
      <w:r w:rsidRPr="00CD728C">
        <w:rPr>
          <w:rFonts w:ascii="TH SarabunPSK" w:hAnsi="TH SarabunPSK" w:cs="TH SarabunPSK"/>
          <w:sz w:val="32"/>
          <w:szCs w:val="32"/>
          <w:cs/>
        </w:rPr>
        <w:t>หรือระวางรูปถ่ายทางอากาศให้ชัดเจน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2.3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ช่องแสดงสัญลักษณ์ในแผนที่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หรับช่องที่วางให้ลงสัญลักษณ์อื่นนอกเหนือจากที่กำ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CD728C">
        <w:rPr>
          <w:rFonts w:ascii="TH SarabunPSK" w:hAnsi="TH SarabunPSK" w:cs="TH SarabunPSK"/>
          <w:sz w:val="32"/>
          <w:szCs w:val="32"/>
          <w:cs/>
        </w:rPr>
        <w:t>ไว้ในตัวอย่าง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ทางรถไฟ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เส้นอาณาเขต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สะพาน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แม่นํ้า</w:t>
      </w:r>
      <w:proofErr w:type="spellEnd"/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ภูเขา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2.4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ช่องตราเครื่องหมาย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หรับเขียนตราองค์กรปกครองส่วนท้องถิ่น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2.5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ช่องลงชื่อท้องถิ่นและจังหวัด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หรับเขียนชื่อท้องถิ่น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และจังหวัดที่ตั้งท้องถิ่นนั้น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2.6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ช่องแสดงหมายเลขเขตย่อย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ให้เขียนหมายเลขเขตย่อยให้ชัดเจน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เช่น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2.7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ช่องผู้เขียน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ให้เขียนตัวบรรจงและลายเซ็น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พร้อมทั้งลง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ที่เขียนเสร็จ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ind w:firstLine="720"/>
        <w:jc w:val="both"/>
        <w:rPr>
          <w:rFonts w:ascii="TH SarabunPSK" w:hAnsi="TH SarabunPSK" w:cs="TH SarabunPSK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2.8 </w:t>
      </w:r>
      <w:r w:rsidRPr="00CD728C">
        <w:rPr>
          <w:rFonts w:ascii="TH SarabunPSK" w:hAnsi="TH SarabunPSK" w:cs="TH SarabunPSK"/>
          <w:sz w:val="32"/>
          <w:szCs w:val="32"/>
          <w:cs/>
        </w:rPr>
        <w:t>ช่องผู้ตรวจ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ให้เขียนตัวบรรจงและลายเซ็น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พร้อมทั้งลงวัน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เดือน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การตรวจเสร็จ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เป็นสำหรับผู้ตรวจจะต้องเป็นช่างโยธาที่เป็นพนักงานท้องถิ่นแต่งตั้ง</w:t>
      </w:r>
    </w:p>
    <w:p w:rsidR="00CD728C" w:rsidRPr="00B07117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07117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การจัดทำทะเบียนทรัพย์สิน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เป็นกระบวนการในการรวบรวมบรรดาข้อมูลที่เกี่ยวกับทรัพย์สิน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ทั้งหมดของบุคคลแต่ละบุคคลไว้ด้วยกัน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รวมทั้งที่อยู่ปัจจุบันของบุคคลดังกล่าวไว้ด้วย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ซึ่งจะทำ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ให้เกิดความสะดวกในการจัดเก็บภาษี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พร้อมทั้งยังสามารถให้บริการแก่ผู้เสียภาษีได้สะดวกรวดเร็วขึ้นอีกด้วย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ทะเบียนทรัพย์สิน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</w:rPr>
        <w:t>(</w:t>
      </w:r>
      <w:r w:rsidRPr="00CD728C">
        <w:rPr>
          <w:rFonts w:ascii="TH SarabunPSK" w:hAnsi="TH SarabunPSK" w:cs="TH SarabunPSK"/>
          <w:sz w:val="32"/>
          <w:szCs w:val="32"/>
          <w:cs/>
        </w:rPr>
        <w:t>ผ</w:t>
      </w:r>
      <w:r w:rsidRPr="00CD728C">
        <w:rPr>
          <w:rFonts w:ascii="TH SarabunPSK" w:hAnsi="TH SarabunPSK" w:cs="TH SarabunPSK"/>
          <w:sz w:val="32"/>
          <w:szCs w:val="32"/>
        </w:rPr>
        <w:t>.</w:t>
      </w:r>
      <w:r w:rsidRPr="00CD728C">
        <w:rPr>
          <w:rFonts w:ascii="TH SarabunPSK" w:hAnsi="TH SarabunPSK" w:cs="TH SarabunPSK"/>
          <w:sz w:val="32"/>
          <w:szCs w:val="32"/>
          <w:cs/>
        </w:rPr>
        <w:t>ท</w:t>
      </w:r>
      <w:r w:rsidRPr="00CD728C">
        <w:rPr>
          <w:rFonts w:ascii="TH SarabunPSK" w:hAnsi="TH SarabunPSK" w:cs="TH SarabunPSK"/>
          <w:sz w:val="32"/>
          <w:szCs w:val="32"/>
        </w:rPr>
        <w:t xml:space="preserve">.4)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เป็นเอกสารที่จัดทำ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ขึ้นมาเพื่อรวบรวมข้อมูลรายการทรัพย์สินของเจ้าของทรัพย์สินรายหนึ่ง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ซึ่งประกอบด้วยข้อมูลเกี่ยวกับแปลงที่ดิน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โรงเรือนหรือสิ่งปลูกสร้าง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ป้าย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และลักษณะประกอบการค้า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ที่อยู่ภายในเขตองค์กรปกครองส่วนท้องถิ่นนั้น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ทะเบียนทรัพย์สินนี้ใช้ประโยชน์ในการจัดเก็บภาษีและค่าธรรมเนียมใบอนุญาตต่าง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72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D72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28C" w:rsidRPr="00CD728C" w:rsidRDefault="00CD728C" w:rsidP="007A22E8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มีวัตถุประสงค์ดังต่อไปนี้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Default="00CD728C" w:rsidP="007A22E8">
      <w:pPr>
        <w:pStyle w:val="Defaul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2.1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เพื่อเป็นการรวบรวมบรรดาข้อมูลต่างๆ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เกี่ยวกับทรัพย์สินของเจ้าของทรัพย์สินแต่ละรายเข้าไว้ด้วยกัน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="00B801E7">
        <w:rPr>
          <w:rFonts w:ascii="TH SarabunPSK" w:hAnsi="TH SarabunPSK" w:cs="TH SarabunPSK"/>
          <w:sz w:val="32"/>
          <w:szCs w:val="32"/>
        </w:rPr>
        <w:tab/>
      </w:r>
    </w:p>
    <w:p w:rsidR="00B801E7" w:rsidRPr="00CD728C" w:rsidRDefault="00B801E7" w:rsidP="00B801E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เพื่อให้เจ้าหน้าที่จัดเก็บรายได้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สามารถทราบว่าเจ้าของทรัพย์สินรายใดมีทรัพย์สินอยู่มากน้อยเพียงใดและตั้งอยู่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ณ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ที่ใด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2.3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สามารถอำ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นวยความสะดวกแก่ประชาชนผู้มาติดต่อชำ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ระภาษีและค่าธรรมเนียมต่าง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ได้มากกว่าเดิม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2.4 </w:t>
      </w:r>
      <w:r w:rsidRPr="00CD728C">
        <w:rPr>
          <w:rFonts w:ascii="TH SarabunPSK" w:hAnsi="TH SarabunPSK" w:cs="TH SarabunPSK"/>
          <w:sz w:val="32"/>
          <w:szCs w:val="32"/>
          <w:cs/>
        </w:rPr>
        <w:t>เพื่อให้องค์ปกครองส่วนท้องถิ่นสามารถกำหนดอัตราภาษีได้อย่างถูกต้อง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และเป็นธรรมมากยิ่งขึ้น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B07117" w:rsidRDefault="00CD728C" w:rsidP="00495BFE">
      <w:pPr>
        <w:pStyle w:val="Default"/>
        <w:ind w:firstLine="720"/>
        <w:rPr>
          <w:rFonts w:ascii="TH SarabunPSK" w:hAnsi="TH SarabunPSK" w:cs="TH SarabunPSK"/>
          <w:sz w:val="36"/>
          <w:szCs w:val="36"/>
        </w:rPr>
      </w:pPr>
      <w:r w:rsidRPr="00B07117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B07117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ประโยชน์ของทะเบียนทรัพย์สิน</w:t>
      </w:r>
      <w:r w:rsidRPr="00B071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  <w:cs/>
        </w:rPr>
        <w:t>ทะเบียนทรัพย์สิน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เป็นเอกสารซึ่งใช้ในการจัดเก็บและเร่งรัดติดตามภาษีและค่าธรรมเนียมต่าง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ซึ่งจะอำ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นวยประโยชน์ในด้านต่าง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3.1 </w:t>
      </w:r>
      <w:r w:rsidRPr="00CD728C">
        <w:rPr>
          <w:rFonts w:ascii="TH SarabunPSK" w:hAnsi="TH SarabunPSK" w:cs="TH SarabunPSK"/>
          <w:sz w:val="32"/>
          <w:szCs w:val="32"/>
          <w:cs/>
        </w:rPr>
        <w:t>ทำ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ให้องค์กรปกครองส่วนท้องถิ่นสามารถทราบข้อมูลต่าง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เกี่ยวกับทรัพย์สินภายในเขตทั้งหมด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3.2 </w:t>
      </w:r>
      <w:r w:rsidRPr="00CD728C">
        <w:rPr>
          <w:rFonts w:ascii="TH SarabunPSK" w:hAnsi="TH SarabunPSK" w:cs="TH SarabunPSK"/>
          <w:sz w:val="32"/>
          <w:szCs w:val="32"/>
          <w:cs/>
        </w:rPr>
        <w:t>ช่วยให้องค์กรปกครองส่วนท้องถิ่น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สามารถกำ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D728C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CD728C">
        <w:rPr>
          <w:rFonts w:ascii="TH SarabunPSK" w:hAnsi="TH SarabunPSK" w:cs="TH SarabunPSK"/>
          <w:sz w:val="32"/>
          <w:szCs w:val="32"/>
          <w:cs/>
        </w:rPr>
        <w:t>อัตราภาษีและค่าธรรมเนียมต่าง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ได้อย่างถูกต้องและเป็นธรรมแก่ประชาชนยิ่งขึ้น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3.3 </w:t>
      </w:r>
      <w:r w:rsidRPr="00CD728C">
        <w:rPr>
          <w:rFonts w:ascii="TH SarabunPSK" w:hAnsi="TH SarabunPSK" w:cs="TH SarabunPSK"/>
          <w:sz w:val="32"/>
          <w:szCs w:val="32"/>
          <w:cs/>
        </w:rPr>
        <w:t>ช่วยให้องค์กรปกครองส่วนท้องถิ่น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สามารถจัดเก็บและเร่งรัดติดตามภาษี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เป็นระบบและถูกต้องรวดเร็วยิ่งขึ้น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</w:p>
    <w:p w:rsidR="00CD728C" w:rsidRPr="00CD728C" w:rsidRDefault="00CD728C" w:rsidP="00495BFE">
      <w:pPr>
        <w:ind w:firstLine="720"/>
        <w:rPr>
          <w:rFonts w:ascii="TH SarabunPSK" w:hAnsi="TH SarabunPSK" w:cs="TH SarabunPSK"/>
        </w:rPr>
      </w:pPr>
      <w:r w:rsidRPr="00CD728C">
        <w:rPr>
          <w:rFonts w:ascii="TH SarabunPSK" w:hAnsi="TH SarabunPSK" w:cs="TH SarabunPSK"/>
          <w:sz w:val="32"/>
          <w:szCs w:val="32"/>
        </w:rPr>
        <w:t xml:space="preserve">3.4 </w:t>
      </w:r>
      <w:r w:rsidRPr="00CD728C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องค์กรปกครองส่วนท้องถิ่นสามารถอำ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นวยความสะดวกแก่ประชาชนผู้มาติดต่อขอชำระภาษีและค่าธรรมเนียมต่าง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ๆ</w:t>
      </w:r>
      <w:r w:rsidRPr="00CD728C">
        <w:rPr>
          <w:rFonts w:ascii="TH SarabunPSK" w:hAnsi="TH SarabunPSK" w:cs="TH SarabunPSK"/>
          <w:sz w:val="32"/>
          <w:szCs w:val="32"/>
        </w:rPr>
        <w:t xml:space="preserve"> </w:t>
      </w:r>
      <w:r w:rsidRPr="00CD728C">
        <w:rPr>
          <w:rFonts w:ascii="TH SarabunPSK" w:hAnsi="TH SarabunPSK" w:cs="TH SarabunPSK"/>
          <w:sz w:val="32"/>
          <w:szCs w:val="32"/>
          <w:cs/>
        </w:rPr>
        <w:t>ได้มากยิ่งขึ้น</w:t>
      </w: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Default="00CD728C" w:rsidP="00CD728C">
      <w:pPr>
        <w:rPr>
          <w:rFonts w:ascii="TH SarabunPSK" w:hAnsi="TH SarabunPSK" w:cs="TH SarabunPSK"/>
        </w:rPr>
      </w:pPr>
    </w:p>
    <w:p w:rsidR="00CD728C" w:rsidRPr="00CD728C" w:rsidRDefault="00CD728C" w:rsidP="00CD728C">
      <w:pPr>
        <w:rPr>
          <w:rFonts w:ascii="TH SarabunPSK" w:hAnsi="TH SarabunPSK" w:cs="TH SarabunPSK"/>
        </w:rPr>
      </w:pPr>
    </w:p>
    <w:sectPr w:rsidR="00CD728C" w:rsidRPr="00CD728C" w:rsidSect="00C0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C"/>
    <w:rsid w:val="00012C68"/>
    <w:rsid w:val="00360C39"/>
    <w:rsid w:val="00495BFE"/>
    <w:rsid w:val="007A22E8"/>
    <w:rsid w:val="00B07117"/>
    <w:rsid w:val="00B801E7"/>
    <w:rsid w:val="00C0213E"/>
    <w:rsid w:val="00C92407"/>
    <w:rsid w:val="00CD728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28C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28C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BAANDIN</dc:creator>
  <cp:lastModifiedBy>KHUNSA</cp:lastModifiedBy>
  <cp:revision>2</cp:revision>
  <cp:lastPrinted>2017-03-03T03:56:00Z</cp:lastPrinted>
  <dcterms:created xsi:type="dcterms:W3CDTF">2020-06-19T08:14:00Z</dcterms:created>
  <dcterms:modified xsi:type="dcterms:W3CDTF">2020-06-19T08:14:00Z</dcterms:modified>
</cp:coreProperties>
</file>